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4D3" w:rsidRDefault="005914F8" w:rsidP="005F39F1">
      <w:pPr>
        <w:pStyle w:val="30"/>
        <w:shd w:val="clear" w:color="auto" w:fill="auto"/>
        <w:spacing w:after="314"/>
        <w:ind w:firstLine="851"/>
        <w:jc w:val="center"/>
      </w:pPr>
      <w:r>
        <w:t>Государственное бюджетное профессиональное образовательное учреждение Ростовской области «Красносулинский колледж промышленных технологий»</w:t>
      </w:r>
    </w:p>
    <w:p w:rsidR="001054D3" w:rsidRDefault="005914F8" w:rsidP="005F39F1">
      <w:pPr>
        <w:pStyle w:val="30"/>
        <w:shd w:val="clear" w:color="auto" w:fill="auto"/>
        <w:spacing w:after="256" w:line="220" w:lineRule="exact"/>
        <w:ind w:firstLine="851"/>
        <w:jc w:val="center"/>
      </w:pPr>
      <w:r>
        <w:t>ЗАСЕДАНИЕ КОМИССИИ ПО ПРОТИВОДЕЙСТВИЮ КОРРУПЦИИ</w:t>
      </w:r>
    </w:p>
    <w:p w:rsidR="001054D3" w:rsidRDefault="005914F8" w:rsidP="005F39F1">
      <w:pPr>
        <w:pStyle w:val="20"/>
        <w:shd w:val="clear" w:color="auto" w:fill="auto"/>
        <w:spacing w:before="0" w:after="293"/>
        <w:ind w:firstLine="851"/>
        <w:jc w:val="center"/>
      </w:pPr>
      <w:r>
        <w:t xml:space="preserve">Протокол заседания антикоррупционной комиссии ГБПОУ РО «ККПТ» № </w:t>
      </w:r>
      <w:r w:rsidR="005528DD">
        <w:t>1</w:t>
      </w:r>
      <w:r>
        <w:t xml:space="preserve"> от 09 февраля 2018 г.</w:t>
      </w:r>
    </w:p>
    <w:p w:rsidR="001054D3" w:rsidRDefault="005914F8" w:rsidP="005F39F1">
      <w:pPr>
        <w:pStyle w:val="20"/>
        <w:shd w:val="clear" w:color="auto" w:fill="auto"/>
        <w:spacing w:before="0" w:after="0" w:line="240" w:lineRule="auto"/>
        <w:ind w:firstLine="851"/>
        <w:jc w:val="both"/>
      </w:pPr>
      <w:r>
        <w:t>Присутствовали:</w:t>
      </w:r>
      <w:r w:rsidR="00B00422" w:rsidRPr="00B00422">
        <w:t xml:space="preserve"> </w:t>
      </w:r>
      <w:r w:rsidR="00B00422">
        <w:t>Феоктистова А.О. – заместитель директора по ВР</w:t>
      </w:r>
      <w:r>
        <w:t>, председатель</w:t>
      </w:r>
    </w:p>
    <w:p w:rsidR="00B00422" w:rsidRDefault="00B00422" w:rsidP="005F39F1">
      <w:pPr>
        <w:pStyle w:val="20"/>
        <w:shd w:val="clear" w:color="auto" w:fill="auto"/>
        <w:spacing w:before="0" w:after="0" w:line="240" w:lineRule="auto"/>
        <w:ind w:firstLine="851"/>
      </w:pPr>
    </w:p>
    <w:p w:rsidR="005F39F1" w:rsidRDefault="005528DD" w:rsidP="005F39F1">
      <w:pPr>
        <w:pStyle w:val="20"/>
        <w:shd w:val="clear" w:color="auto" w:fill="auto"/>
        <w:spacing w:before="0" w:after="0" w:line="240" w:lineRule="auto"/>
        <w:ind w:firstLine="851"/>
      </w:pPr>
      <w:r>
        <w:t>Богуш В.В</w:t>
      </w:r>
      <w:r w:rsidR="005F39F1">
        <w:t xml:space="preserve"> – председатель профсоюзной организации</w:t>
      </w:r>
    </w:p>
    <w:p w:rsidR="00B00422" w:rsidRDefault="00B00422" w:rsidP="005F39F1">
      <w:pPr>
        <w:pStyle w:val="20"/>
        <w:shd w:val="clear" w:color="auto" w:fill="auto"/>
        <w:spacing w:before="0" w:after="0" w:line="240" w:lineRule="auto"/>
        <w:ind w:firstLine="851"/>
      </w:pPr>
      <w:r>
        <w:t>Навроцкий С.Н.</w:t>
      </w:r>
      <w:r>
        <w:t xml:space="preserve"> -</w:t>
      </w:r>
      <w:r>
        <w:t xml:space="preserve"> юрисконсульт</w:t>
      </w:r>
    </w:p>
    <w:p w:rsidR="001054D3" w:rsidRDefault="005F39F1" w:rsidP="005F39F1">
      <w:pPr>
        <w:pStyle w:val="20"/>
        <w:shd w:val="clear" w:color="auto" w:fill="auto"/>
        <w:spacing w:before="0" w:after="0" w:line="240" w:lineRule="auto"/>
        <w:ind w:firstLine="851"/>
        <w:jc w:val="both"/>
      </w:pPr>
      <w:r>
        <w:t>Дементьева А.С. - г</w:t>
      </w:r>
      <w:r w:rsidR="005914F8">
        <w:t xml:space="preserve">лавный бухгалтер </w:t>
      </w:r>
    </w:p>
    <w:p w:rsidR="001054D3" w:rsidRDefault="005914F8" w:rsidP="005F39F1">
      <w:pPr>
        <w:pStyle w:val="20"/>
        <w:shd w:val="clear" w:color="auto" w:fill="auto"/>
        <w:spacing w:before="0" w:after="0" w:line="240" w:lineRule="auto"/>
        <w:ind w:firstLine="851"/>
        <w:jc w:val="both"/>
      </w:pPr>
      <w:r>
        <w:t xml:space="preserve">Секретарь комиссии: </w:t>
      </w:r>
      <w:r w:rsidR="005528DD">
        <w:t>Ермакова О.В.</w:t>
      </w:r>
    </w:p>
    <w:p w:rsidR="001054D3" w:rsidRDefault="005914F8" w:rsidP="005F39F1">
      <w:pPr>
        <w:pStyle w:val="20"/>
        <w:shd w:val="clear" w:color="auto" w:fill="auto"/>
        <w:spacing w:before="0" w:after="0" w:line="653" w:lineRule="exact"/>
        <w:ind w:firstLine="851"/>
        <w:jc w:val="both"/>
      </w:pPr>
      <w:r>
        <w:t>ПОВЕСТКА ЗАСЕДАНИЯ:</w:t>
      </w:r>
    </w:p>
    <w:p w:rsidR="005528DD" w:rsidRDefault="005528DD" w:rsidP="005F39F1">
      <w:pPr>
        <w:pStyle w:val="20"/>
        <w:numPr>
          <w:ilvl w:val="0"/>
          <w:numId w:val="1"/>
        </w:numPr>
        <w:shd w:val="clear" w:color="auto" w:fill="auto"/>
        <w:tabs>
          <w:tab w:val="left" w:pos="1118"/>
        </w:tabs>
        <w:spacing w:before="0" w:after="0" w:line="365" w:lineRule="exact"/>
        <w:ind w:firstLine="851"/>
        <w:jc w:val="both"/>
      </w:pPr>
      <w:r>
        <w:t>Рассмотрение и утверждение отчета о выполнение плана работы комиссии</w:t>
      </w:r>
    </w:p>
    <w:p w:rsidR="005528DD" w:rsidRDefault="005528DD" w:rsidP="005F39F1">
      <w:pPr>
        <w:pStyle w:val="20"/>
        <w:numPr>
          <w:ilvl w:val="0"/>
          <w:numId w:val="1"/>
        </w:numPr>
        <w:shd w:val="clear" w:color="auto" w:fill="auto"/>
        <w:tabs>
          <w:tab w:val="left" w:pos="1072"/>
        </w:tabs>
        <w:spacing w:before="0" w:after="0" w:line="365" w:lineRule="exact"/>
        <w:ind w:firstLine="851"/>
        <w:jc w:val="both"/>
      </w:pPr>
      <w:r>
        <w:t>Рассмотрение и утверждение отчета о выполнении мероприятий по противодействию коррупции за 2017 г.</w:t>
      </w:r>
    </w:p>
    <w:p w:rsidR="001054D3" w:rsidRDefault="005914F8" w:rsidP="005F39F1">
      <w:pPr>
        <w:pStyle w:val="20"/>
        <w:numPr>
          <w:ilvl w:val="0"/>
          <w:numId w:val="1"/>
        </w:numPr>
        <w:shd w:val="clear" w:color="auto" w:fill="auto"/>
        <w:tabs>
          <w:tab w:val="left" w:pos="1072"/>
        </w:tabs>
        <w:spacing w:before="0" w:after="0" w:line="365" w:lineRule="exact"/>
        <w:ind w:firstLine="851"/>
        <w:jc w:val="both"/>
      </w:pPr>
      <w:r>
        <w:t>Рассмотрение и утверждение отчета о выполнении плана финансово-хозяйственной работы за 2017 г.</w:t>
      </w:r>
    </w:p>
    <w:p w:rsidR="001054D3" w:rsidRDefault="005914F8" w:rsidP="005F39F1">
      <w:pPr>
        <w:pStyle w:val="20"/>
        <w:numPr>
          <w:ilvl w:val="0"/>
          <w:numId w:val="1"/>
        </w:numPr>
        <w:shd w:val="clear" w:color="auto" w:fill="auto"/>
        <w:tabs>
          <w:tab w:val="left" w:pos="1082"/>
        </w:tabs>
        <w:spacing w:before="0" w:after="0" w:line="365" w:lineRule="exact"/>
        <w:ind w:firstLine="851"/>
        <w:jc w:val="both"/>
      </w:pPr>
      <w:r>
        <w:t>Рассмотрение и утверждение годовой бухгалтерской отчетности за 2017 г.</w:t>
      </w:r>
    </w:p>
    <w:p w:rsidR="005528DD" w:rsidRDefault="005528DD" w:rsidP="005F39F1">
      <w:pPr>
        <w:pStyle w:val="20"/>
        <w:shd w:val="clear" w:color="auto" w:fill="auto"/>
        <w:spacing w:before="0" w:after="0" w:line="365" w:lineRule="exact"/>
        <w:ind w:firstLine="851"/>
        <w:jc w:val="both"/>
      </w:pPr>
    </w:p>
    <w:p w:rsidR="005528DD" w:rsidRDefault="005528DD" w:rsidP="005F39F1">
      <w:pPr>
        <w:pStyle w:val="20"/>
        <w:shd w:val="clear" w:color="auto" w:fill="auto"/>
        <w:spacing w:before="0" w:after="0" w:line="365" w:lineRule="exact"/>
        <w:ind w:firstLine="851"/>
        <w:jc w:val="both"/>
      </w:pPr>
      <w:r>
        <w:t>По 1,2 вопросу повестки выступил</w:t>
      </w:r>
      <w:r w:rsidR="00B00422">
        <w:t>а</w:t>
      </w:r>
      <w:r>
        <w:t xml:space="preserve"> </w:t>
      </w:r>
      <w:r w:rsidR="00B00422" w:rsidRPr="00B00422">
        <w:t>Феоктистова А.О.</w:t>
      </w:r>
      <w:r w:rsidR="00B00422">
        <w:t xml:space="preserve"> </w:t>
      </w:r>
      <w:r>
        <w:t>котор</w:t>
      </w:r>
      <w:r w:rsidR="00B00422">
        <w:t>ая</w:t>
      </w:r>
      <w:r>
        <w:t xml:space="preserve"> представил</w:t>
      </w:r>
      <w:r w:rsidR="00B00422">
        <w:t>а</w:t>
      </w:r>
      <w:r>
        <w:t xml:space="preserve"> отчет о выполнение плана работы комиссии, отчет о выполнении мероприятий по противодействию коррупции за 2017 г.</w:t>
      </w:r>
    </w:p>
    <w:p w:rsidR="001054D3" w:rsidRDefault="005914F8" w:rsidP="005F39F1">
      <w:pPr>
        <w:pStyle w:val="20"/>
        <w:shd w:val="clear" w:color="auto" w:fill="auto"/>
        <w:spacing w:before="0" w:after="0" w:line="365" w:lineRule="exact"/>
        <w:ind w:firstLine="851"/>
        <w:jc w:val="both"/>
      </w:pPr>
      <w:r>
        <w:t xml:space="preserve">По вопросу повестки </w:t>
      </w:r>
      <w:r w:rsidR="005528DD">
        <w:t>3</w:t>
      </w:r>
      <w:r>
        <w:t xml:space="preserve">, </w:t>
      </w:r>
      <w:r w:rsidR="005528DD">
        <w:t>4</w:t>
      </w:r>
      <w:r>
        <w:t xml:space="preserve"> выступила Дементьева А.С., главный бухгалтер, которая представила отчет о выполнении плана финансово</w:t>
      </w:r>
      <w:r w:rsidR="005528DD">
        <w:t>-</w:t>
      </w:r>
      <w:r>
        <w:t xml:space="preserve">хозяйственной работы за 2017 г., годовой бухгалтерской отчетности за 2017 г. Вся отчетность составлена в соответствии с требованиями законодательства. Все выделенные субсидии на выполнение государственного задания освоены в полном объеме. Государственное задание выполнено на 100 </w:t>
      </w:r>
      <w:r>
        <w:rPr>
          <w:rStyle w:val="2Tahoma115pt0pt"/>
        </w:rPr>
        <w:t>%.</w:t>
      </w:r>
      <w:r>
        <w:t xml:space="preserve"> Кроме того, подготовлен План финансово-хозяйственной деятельности исходя из выделенных субсидий на 2018 г. Приято решение: утвердить отчеты. Разместить План финансово-хозяйственной деятельности на 2018 г. на сайт</w:t>
      </w:r>
    </w:p>
    <w:p w:rsidR="005914F8" w:rsidRDefault="005914F8" w:rsidP="005F39F1">
      <w:pPr>
        <w:pStyle w:val="20"/>
        <w:shd w:val="clear" w:color="auto" w:fill="auto"/>
        <w:tabs>
          <w:tab w:val="left" w:leader="underscore" w:pos="2386"/>
        </w:tabs>
        <w:spacing w:before="0" w:after="0" w:line="648" w:lineRule="exact"/>
        <w:ind w:firstLine="851"/>
        <w:jc w:val="both"/>
      </w:pPr>
      <w:r>
        <w:t xml:space="preserve">Председатель                                                           </w:t>
      </w:r>
      <w:r w:rsidR="00B00422">
        <w:t>А.О.</w:t>
      </w:r>
      <w:r w:rsidR="00B00422">
        <w:t xml:space="preserve"> </w:t>
      </w:r>
      <w:bookmarkStart w:id="0" w:name="_GoBack"/>
      <w:bookmarkEnd w:id="0"/>
      <w:r w:rsidR="00B00422">
        <w:t xml:space="preserve">Феоктистова </w:t>
      </w:r>
    </w:p>
    <w:p w:rsidR="001054D3" w:rsidRDefault="005528DD" w:rsidP="005F39F1">
      <w:pPr>
        <w:pStyle w:val="20"/>
        <w:shd w:val="clear" w:color="auto" w:fill="auto"/>
        <w:tabs>
          <w:tab w:val="left" w:leader="underscore" w:pos="2386"/>
        </w:tabs>
        <w:spacing w:before="0" w:after="0" w:line="648" w:lineRule="exact"/>
        <w:ind w:firstLine="851"/>
        <w:jc w:val="both"/>
      </w:pPr>
      <w:r>
        <w:t>Секретарь                                                                 О.В. Ермакова</w:t>
      </w:r>
    </w:p>
    <w:sectPr w:rsidR="001054D3" w:rsidSect="005F39F1">
      <w:pgSz w:w="11900" w:h="16840"/>
      <w:pgMar w:top="1220" w:right="690" w:bottom="122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321" w:rsidRDefault="005914F8">
      <w:r>
        <w:separator/>
      </w:r>
    </w:p>
  </w:endnote>
  <w:endnote w:type="continuationSeparator" w:id="0">
    <w:p w:rsidR="00692321" w:rsidRDefault="0059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4D3" w:rsidRDefault="001054D3"/>
  </w:footnote>
  <w:footnote w:type="continuationSeparator" w:id="0">
    <w:p w:rsidR="001054D3" w:rsidRDefault="001054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4789C"/>
    <w:multiLevelType w:val="multilevel"/>
    <w:tmpl w:val="B9BACB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215402"/>
    <w:multiLevelType w:val="multilevel"/>
    <w:tmpl w:val="2C94A0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054D3"/>
    <w:rsid w:val="001054D3"/>
    <w:rsid w:val="005528DD"/>
    <w:rsid w:val="005914F8"/>
    <w:rsid w:val="005F39F1"/>
    <w:rsid w:val="00692321"/>
    <w:rsid w:val="00B0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E7CA"/>
  <w15:docId w15:val="{30FF4F6C-C3CC-4C35-9941-E2AE4F9C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ahoma115pt0pt">
    <w:name w:val="Основной текст (2) + Tahoma;11;5 pt;Курсив;Интервал 0 pt"/>
    <w:basedOn w:val="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648" w:lineRule="exact"/>
      <w:ind w:firstLine="1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12" w:lineRule="exact"/>
      <w:ind w:hanging="1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240" w:line="346" w:lineRule="exact"/>
      <w:ind w:hanging="38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Бонифаций</cp:lastModifiedBy>
  <cp:revision>5</cp:revision>
  <dcterms:created xsi:type="dcterms:W3CDTF">2020-12-10T12:19:00Z</dcterms:created>
  <dcterms:modified xsi:type="dcterms:W3CDTF">2020-12-11T09:12:00Z</dcterms:modified>
</cp:coreProperties>
</file>